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54" w:rsidRPr="006A1C68" w:rsidRDefault="006A1C68" w:rsidP="006A1C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A1C68">
        <w:rPr>
          <w:rFonts w:ascii="Times New Roman" w:hAnsi="Times New Roman" w:cs="Times New Roman"/>
          <w:b/>
          <w:sz w:val="28"/>
          <w:szCs w:val="28"/>
        </w:rPr>
        <w:t>Семинарское занятие.</w:t>
      </w:r>
      <w:r w:rsidRPr="006A1C68">
        <w:rPr>
          <w:rFonts w:ascii="Times New Roman" w:hAnsi="Times New Roman" w:cs="Times New Roman"/>
          <w:sz w:val="28"/>
          <w:szCs w:val="28"/>
        </w:rPr>
        <w:t xml:space="preserve"> Понятие политической коммуникации.</w:t>
      </w:r>
    </w:p>
    <w:p w:rsidR="006A1C68" w:rsidRPr="006A1C68" w:rsidRDefault="006A1C68" w:rsidP="006A1C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A1C68">
        <w:rPr>
          <w:rFonts w:ascii="Times New Roman" w:hAnsi="Times New Roman" w:cs="Times New Roman"/>
          <w:sz w:val="28"/>
          <w:szCs w:val="28"/>
        </w:rPr>
        <w:t>Особенности массовой коммуникации в Казахстане</w:t>
      </w:r>
    </w:p>
    <w:p w:rsidR="006A1C68" w:rsidRPr="006A1C68" w:rsidRDefault="006A1C68" w:rsidP="006A1C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A1C68">
        <w:rPr>
          <w:rFonts w:ascii="Times New Roman" w:hAnsi="Times New Roman" w:cs="Times New Roman"/>
          <w:sz w:val="28"/>
          <w:szCs w:val="28"/>
        </w:rPr>
        <w:t xml:space="preserve">Схемы </w:t>
      </w:r>
      <w:proofErr w:type="spellStart"/>
      <w:r w:rsidRPr="006A1C68">
        <w:rPr>
          <w:rFonts w:ascii="Times New Roman" w:hAnsi="Times New Roman" w:cs="Times New Roman"/>
          <w:sz w:val="28"/>
          <w:szCs w:val="28"/>
        </w:rPr>
        <w:t>комммуникаций</w:t>
      </w:r>
      <w:proofErr w:type="spellEnd"/>
      <w:r w:rsidRPr="006A1C68">
        <w:rPr>
          <w:rFonts w:ascii="Times New Roman" w:hAnsi="Times New Roman" w:cs="Times New Roman"/>
          <w:sz w:val="28"/>
          <w:szCs w:val="28"/>
        </w:rPr>
        <w:t>.</w:t>
      </w:r>
    </w:p>
    <w:p w:rsidR="006A1C68" w:rsidRPr="006A1C68" w:rsidRDefault="006A1C68" w:rsidP="006A1C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A1C68">
        <w:rPr>
          <w:rFonts w:ascii="Times New Roman" w:hAnsi="Times New Roman" w:cs="Times New Roman"/>
          <w:sz w:val="28"/>
          <w:szCs w:val="28"/>
        </w:rPr>
        <w:t>Политический юмор. Анекдоты в политике.</w:t>
      </w:r>
      <w:r w:rsidRPr="006A1C68">
        <w:rPr>
          <w:rFonts w:ascii="Times New Roman" w:hAnsi="Times New Roman" w:cs="Times New Roman"/>
          <w:sz w:val="28"/>
          <w:szCs w:val="28"/>
        </w:rPr>
        <w:br/>
      </w:r>
    </w:p>
    <w:p w:rsidR="006A1C68" w:rsidRPr="006A1C68" w:rsidRDefault="006A1C68" w:rsidP="006A1C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A1C68">
        <w:rPr>
          <w:rFonts w:ascii="Times New Roman" w:hAnsi="Times New Roman" w:cs="Times New Roman"/>
          <w:sz w:val="28"/>
          <w:szCs w:val="28"/>
        </w:rPr>
        <w:t>Метод наблюдения при изучении политических коммуникаций.</w:t>
      </w:r>
    </w:p>
    <w:p w:rsidR="006A1C68" w:rsidRPr="006A1C68" w:rsidRDefault="006A1C68" w:rsidP="006A1C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A1C68">
        <w:rPr>
          <w:rFonts w:ascii="Times New Roman" w:hAnsi="Times New Roman" w:cs="Times New Roman"/>
          <w:bCs/>
          <w:sz w:val="28"/>
          <w:szCs w:val="28"/>
        </w:rPr>
        <w:t>Информационно-коммуникационное поле</w:t>
      </w:r>
      <w:r w:rsidRPr="006A1C68">
        <w:rPr>
          <w:rFonts w:ascii="Times New Roman" w:hAnsi="Times New Roman" w:cs="Times New Roman"/>
          <w:sz w:val="28"/>
          <w:szCs w:val="28"/>
        </w:rPr>
        <w:br/>
      </w:r>
    </w:p>
    <w:p w:rsidR="006A1C68" w:rsidRPr="006A1C68" w:rsidRDefault="006A1C68" w:rsidP="006A1C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A1C68">
        <w:rPr>
          <w:rFonts w:ascii="Times New Roman" w:hAnsi="Times New Roman" w:cs="Times New Roman"/>
          <w:sz w:val="28"/>
          <w:szCs w:val="28"/>
        </w:rPr>
        <w:t>Нормативно-ценностные и идеологические аспекты политики</w:t>
      </w:r>
    </w:p>
    <w:p w:rsidR="006A1C68" w:rsidRPr="006A1C68" w:rsidRDefault="006A1C68" w:rsidP="006A1C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A1C68">
        <w:rPr>
          <w:rFonts w:ascii="Times New Roman" w:hAnsi="Times New Roman" w:cs="Times New Roman"/>
          <w:sz w:val="28"/>
          <w:szCs w:val="28"/>
        </w:rPr>
        <w:t xml:space="preserve">Концепция политической коммуникации Р.-Ж. </w:t>
      </w:r>
      <w:proofErr w:type="spellStart"/>
      <w:r w:rsidRPr="006A1C68">
        <w:rPr>
          <w:rFonts w:ascii="Times New Roman" w:hAnsi="Times New Roman" w:cs="Times New Roman"/>
          <w:sz w:val="28"/>
          <w:szCs w:val="28"/>
        </w:rPr>
        <w:t>Шварценберга</w:t>
      </w:r>
      <w:proofErr w:type="spellEnd"/>
    </w:p>
    <w:p w:rsidR="006A1C68" w:rsidRPr="006A1C68" w:rsidRDefault="006A1C68" w:rsidP="006A1C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A1C68">
        <w:rPr>
          <w:rFonts w:ascii="Times New Roman" w:hAnsi="Times New Roman" w:cs="Times New Roman"/>
          <w:sz w:val="28"/>
          <w:szCs w:val="28"/>
        </w:rPr>
        <w:t>Анализ выступления В.  Карпец  "Церковь против государства. Проба пера"</w:t>
      </w:r>
    </w:p>
    <w:p w:rsidR="006A1C68" w:rsidRPr="006A1C68" w:rsidRDefault="006A1C68" w:rsidP="006A1C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A1C68">
        <w:rPr>
          <w:rFonts w:ascii="Times New Roman" w:hAnsi="Times New Roman" w:cs="Times New Roman"/>
          <w:sz w:val="28"/>
          <w:szCs w:val="28"/>
        </w:rPr>
        <w:t>Новый характер публичности политики в условиях становящегося информационного общества</w:t>
      </w:r>
    </w:p>
    <w:p w:rsidR="006A1C68" w:rsidRPr="006A1C68" w:rsidRDefault="006A1C68" w:rsidP="006A1C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A1C68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Электронная демократия как </w:t>
      </w:r>
      <w:proofErr w:type="spellStart"/>
      <w:r w:rsidRPr="006A1C68">
        <w:rPr>
          <w:rFonts w:ascii="Times New Roman" w:hAnsi="Times New Roman" w:cs="Times New Roman"/>
          <w:color w:val="000000"/>
          <w:sz w:val="28"/>
          <w:szCs w:val="28"/>
        </w:rPr>
        <w:t>компьютеро-опосредованная</w:t>
      </w:r>
      <w:proofErr w:type="spellEnd"/>
      <w:r w:rsidRPr="006A1C68">
        <w:rPr>
          <w:rFonts w:ascii="Times New Roman" w:hAnsi="Times New Roman" w:cs="Times New Roman"/>
          <w:color w:val="000000"/>
          <w:sz w:val="28"/>
          <w:szCs w:val="28"/>
        </w:rPr>
        <w:t xml:space="preserve"> форма политической коммуникации</w:t>
      </w:r>
    </w:p>
    <w:p w:rsidR="006A1C68" w:rsidRPr="006A1C68" w:rsidRDefault="006A1C68" w:rsidP="006A1C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A1C68">
        <w:rPr>
          <w:rFonts w:ascii="Times New Roman" w:hAnsi="Times New Roman" w:cs="Times New Roman"/>
          <w:sz w:val="28"/>
          <w:szCs w:val="28"/>
        </w:rPr>
        <w:t>Интернет коммуникации в политической сфере РК</w:t>
      </w:r>
    </w:p>
    <w:p w:rsidR="006A1C68" w:rsidRPr="006A1C68" w:rsidRDefault="006A1C68" w:rsidP="006A1C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A1C68">
        <w:rPr>
          <w:rFonts w:ascii="Times New Roman" w:hAnsi="Times New Roman" w:cs="Times New Roman"/>
          <w:sz w:val="28"/>
          <w:szCs w:val="28"/>
        </w:rPr>
        <w:t>Имидж Казахстана в политической сфере</w:t>
      </w:r>
    </w:p>
    <w:p w:rsidR="006A1C68" w:rsidRPr="006A1C68" w:rsidRDefault="006A1C68" w:rsidP="006A1C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A1C68">
        <w:rPr>
          <w:rFonts w:ascii="Times New Roman" w:hAnsi="Times New Roman" w:cs="Times New Roman"/>
          <w:sz w:val="28"/>
          <w:szCs w:val="28"/>
        </w:rPr>
        <w:t>Электронные СМИ в Казахстане</w:t>
      </w:r>
    </w:p>
    <w:p w:rsidR="006A1C68" w:rsidRPr="006A1C68" w:rsidRDefault="006A1C68" w:rsidP="006A1C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A1C68">
        <w:rPr>
          <w:rFonts w:ascii="Times New Roman" w:hAnsi="Times New Roman" w:cs="Times New Roman"/>
          <w:sz w:val="28"/>
          <w:szCs w:val="28"/>
        </w:rPr>
        <w:t>Защита информации дипломатических коммуникаций в Интернете</w:t>
      </w:r>
    </w:p>
    <w:sectPr w:rsidR="006A1C68" w:rsidRPr="006A1C68" w:rsidSect="0009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96BDF"/>
    <w:multiLevelType w:val="hybridMultilevel"/>
    <w:tmpl w:val="440CE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64D65"/>
    <w:rsid w:val="00090E54"/>
    <w:rsid w:val="002F1E05"/>
    <w:rsid w:val="006A1C68"/>
    <w:rsid w:val="00764D65"/>
    <w:rsid w:val="007938AB"/>
    <w:rsid w:val="00936289"/>
    <w:rsid w:val="00A21AE4"/>
    <w:rsid w:val="00AD4FEB"/>
    <w:rsid w:val="00BB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>KazNU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Атымтай</dc:creator>
  <cp:keywords/>
  <dc:description/>
  <cp:lastModifiedBy>Атымтай</cp:lastModifiedBy>
  <cp:revision>2</cp:revision>
  <dcterms:created xsi:type="dcterms:W3CDTF">2013-10-14T11:33:00Z</dcterms:created>
  <dcterms:modified xsi:type="dcterms:W3CDTF">2013-10-14T11:36:00Z</dcterms:modified>
</cp:coreProperties>
</file>